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6D" w:rsidRPr="001E2AC2" w:rsidRDefault="0002346D" w:rsidP="0002346D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18  盘古开天地</w:t>
      </w:r>
    </w:p>
    <w:p w:rsidR="0002346D" w:rsidRPr="003E221E" w:rsidRDefault="0002346D" w:rsidP="0002346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一、教学目标</w:t>
      </w:r>
    </w:p>
    <w:p w:rsidR="0002346D" w:rsidRPr="003E221E" w:rsidRDefault="0002346D" w:rsidP="0002346D">
      <w:pPr>
        <w:widowControl/>
        <w:spacing w:line="324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1．通过朗读、品味、想象，读懂课文内容，感受盘古的献身精神，激发阅读神话故事的兴趣。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Default="0002346D" w:rsidP="0002346D">
      <w:pPr>
        <w:widowControl/>
        <w:spacing w:line="324" w:lineRule="atLeast"/>
        <w:ind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2．学习本课的生字新词，理解字词在语言环境中的意思，积累好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词佳句。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3．有感情地朗读课文，能用自己的话复述课文。</w:t>
      </w:r>
    </w:p>
    <w:p w:rsidR="0002346D" w:rsidRPr="003E221E" w:rsidRDefault="0002346D" w:rsidP="0002346D">
      <w:pPr>
        <w:rPr>
          <w:rFonts w:ascii="宋体" w:hAnsi="宋体"/>
          <w:b/>
          <w:sz w:val="28"/>
          <w:szCs w:val="28"/>
        </w:rPr>
      </w:pPr>
      <w:r w:rsidRPr="003E221E">
        <w:rPr>
          <w:rFonts w:ascii="宋体" w:hAnsi="宋体" w:hint="eastAsia"/>
          <w:b/>
          <w:sz w:val="28"/>
          <w:szCs w:val="28"/>
        </w:rPr>
        <w:t>二、预习学案</w:t>
      </w:r>
    </w:p>
    <w:p w:rsidR="0002346D" w:rsidRDefault="0002346D" w:rsidP="0002346D">
      <w:pPr>
        <w:widowControl/>
        <w:spacing w:line="324" w:lineRule="atLeast"/>
        <w:ind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学生学习准备：预习课文，运用已掌握的识字方法，自学生字新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词，查字典理解不懂的词语。</w:t>
      </w:r>
    </w:p>
    <w:p w:rsidR="0002346D" w:rsidRDefault="0002346D" w:rsidP="0002346D">
      <w:pPr>
        <w:widowControl/>
        <w:spacing w:line="324" w:lineRule="atLeast"/>
        <w:ind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教师教学准备：①制作多媒体课件。②在课前交流中，了解学情，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沟通师生情感。</w:t>
      </w:r>
    </w:p>
    <w:p w:rsidR="0002346D" w:rsidRDefault="0002346D" w:rsidP="0002346D">
      <w:pPr>
        <w:rPr>
          <w:rFonts w:ascii="宋体" w:hAnsi="宋体"/>
          <w:b/>
          <w:sz w:val="28"/>
          <w:szCs w:val="28"/>
        </w:rPr>
      </w:pPr>
      <w:r w:rsidRPr="003E221E">
        <w:rPr>
          <w:rFonts w:ascii="宋体" w:hAnsi="宋体" w:hint="eastAsia"/>
          <w:b/>
          <w:sz w:val="28"/>
          <w:szCs w:val="28"/>
        </w:rPr>
        <w:t>三、导学案</w:t>
      </w:r>
    </w:p>
    <w:p w:rsidR="0002346D" w:rsidRDefault="0002346D" w:rsidP="0002346D">
      <w:pPr>
        <w:rPr>
          <w:rFonts w:ascii="宋体" w:hAnsi="宋体"/>
          <w:sz w:val="28"/>
          <w:szCs w:val="28"/>
        </w:rPr>
      </w:pPr>
      <w:r w:rsidRPr="003E221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一、启发谈话，导入新课，引起阅读期待</w:t>
      </w:r>
      <w:r w:rsidRPr="003E221E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rPr>
          <w:rFonts w:ascii="宋体" w:hAnsi="宋体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（一）播放孙悟空，哪吒，葫芦娃的动画片断，导入新课。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（二）板书课题，读题。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二、初读课文，整体感知，质疑问难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（一）初读课文，整体感知。</w:t>
      </w:r>
    </w:p>
    <w:p w:rsidR="0002346D" w:rsidRPr="003E221E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1.自由读课文，要求读准字音，读通句子，思考课文主要内容。</w:t>
      </w:r>
    </w:p>
    <w:p w:rsidR="0002346D" w:rsidRPr="003E221E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2.提名认读生词，相机正音。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3.引导学生了解并归纳课文主要内容。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4.指导学生找出文中的中心句。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hd w:val="clear" w:color="auto" w:fill="FFFFFF"/>
        <w:spacing w:line="324" w:lineRule="atLeast"/>
        <w:ind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5.初步理解中心句中的重点词“创造”的意思，指导书写“创造”。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(二)质疑问难，培养学生的问题意识。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1.围绕“创造”质疑。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2.师生共同梳理、归纳问题。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Default="0002346D" w:rsidP="0002346D">
      <w:pPr>
        <w:widowControl/>
        <w:spacing w:line="324" w:lineRule="atLeast"/>
        <w:ind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学情预设与教学策略：对那些在课文中能直接找到答案的问题，引导学生通过读书当即予以解决；对那些有思考价值，能帮助学生深入理解课文的问题，进行梳理，板书于黑板上，引导学生通过自己的读书去解决；课堂解决不了的问题，引导学生在课后通过查阅资料等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方法解答。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三、顺学而导，解决问题，读懂课文。</w:t>
      </w:r>
      <w:r w:rsidRPr="003E221E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（一）解决“盘古为什么要创造宇宙？”的问题。</w:t>
      </w:r>
      <w:r w:rsidRPr="003E221E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1.提名朗读第一自然段，思考提出的问题。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2.根据学生回答,相机理解“混沌”的意思。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学情预设与教学策略：如果学生不能正确理解词语，教师可引导学生查字典，结合具体的语言环境，选择正确的解释。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（二）解决“盘古怎样创造宇宙？”的问题。</w:t>
      </w:r>
    </w:p>
    <w:p w:rsidR="0002346D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1.引导学生找到相应的段落，默读课文，思考相关的问题。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198120</wp:posOffset>
            </wp:positionV>
            <wp:extent cx="4400550" cy="447675"/>
            <wp:effectExtent l="0" t="0" r="0" b="9525"/>
            <wp:wrapSquare wrapText="bothSides"/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本框: 他见周围一片漆黑，就抡起大斧头，朝眼前的黑暗猛劈过去。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76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46D" w:rsidRDefault="0002346D" w:rsidP="0002346D">
      <w:pPr>
        <w:widowControl/>
        <w:spacing w:line="324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346D" w:rsidRPr="003E221E" w:rsidRDefault="0002346D" w:rsidP="0002346D">
      <w:pPr>
        <w:widowControl/>
        <w:spacing w:line="324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学情预设与教学策略：根据学生的心理需要，按学生找到的顺序，依次教学相关的段落。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2.读中品词析句，感受盘古的精神与表达的精妙。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(1)学生汇报交流，相机出示下列句子，引导学生重点研读：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①理解“抡”的意思。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②比较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“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拿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”“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提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”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“拎”与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“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抡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”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的不同，感悟盘古的力大、神勇,体会课文用词的准确。</w:t>
      </w:r>
    </w:p>
    <w:p w:rsidR="0002346D" w:rsidRPr="003E221E" w:rsidRDefault="0002346D" w:rsidP="0002346D">
      <w:pPr>
        <w:widowControl/>
        <w:spacing w:line="324" w:lineRule="atLeast"/>
        <w:ind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-114300</wp:posOffset>
            </wp:positionH>
            <wp:positionV relativeFrom="line">
              <wp:posOffset>99060</wp:posOffset>
            </wp:positionV>
            <wp:extent cx="4857750" cy="428625"/>
            <wp:effectExtent l="0" t="0" r="0" b="9525"/>
            <wp:wrapSquare wrapText="bothSides"/>
            <wp:docPr id="1" name="图片 1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文本框: 轻而清的东西，缓缓上升，变成了天；重而浊的东西，慢慢下降，变成了地。&#10;&#10;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286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left="-54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③指导朗读，感受盘古劈开天地的力量和勇气。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①调动学生生活积累，理解“轻”与“清”意思的不同。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②引导学生读书并有所发现。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③交流学生的发现，感悟理解词语的方法及语言表达的精妙。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ED5202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color w:val="FF0000"/>
          <w:kern w:val="0"/>
          <w:sz w:val="28"/>
          <w:szCs w:val="28"/>
        </w:rPr>
        <w:t>ａ.通过“清”理解“浊”的意思，感悟利用反义词也是理解词语的好方法。</w:t>
      </w:r>
      <w:r w:rsidRPr="00ED5202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02346D" w:rsidRPr="00ED5202" w:rsidRDefault="0002346D" w:rsidP="0002346D">
      <w:pPr>
        <w:widowControl/>
        <w:spacing w:line="324" w:lineRule="atLeast"/>
        <w:ind w:firstLine="420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color w:val="FF0000"/>
          <w:kern w:val="0"/>
          <w:sz w:val="28"/>
          <w:szCs w:val="28"/>
        </w:rPr>
        <w:t>ｂ.在朗读中，感悟课文通过几组反义词，把天地形成的过程写得</w:t>
      </w:r>
    </w:p>
    <w:p w:rsidR="0002346D" w:rsidRPr="00ED5202" w:rsidRDefault="0002346D" w:rsidP="0002346D">
      <w:pPr>
        <w:widowControl/>
        <w:spacing w:line="324" w:lineRule="atLeas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color w:val="FF0000"/>
          <w:kern w:val="0"/>
          <w:sz w:val="28"/>
          <w:szCs w:val="28"/>
        </w:rPr>
        <w:t>清楚、明白。</w:t>
      </w:r>
      <w:r w:rsidRPr="00ED5202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02346D" w:rsidRPr="00ED5202" w:rsidRDefault="0002346D" w:rsidP="0002346D">
      <w:pPr>
        <w:widowControl/>
        <w:spacing w:line="324" w:lineRule="atLeast"/>
        <w:ind w:firstLine="420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color w:val="FF0000"/>
          <w:kern w:val="0"/>
          <w:sz w:val="28"/>
          <w:szCs w:val="28"/>
        </w:rPr>
        <w:t>c.结合句子，进一步理解“混沌”的意思，体会联系上下文也是</w:t>
      </w:r>
    </w:p>
    <w:p w:rsidR="0002346D" w:rsidRPr="00ED5202" w:rsidRDefault="0002346D" w:rsidP="0002346D">
      <w:pPr>
        <w:widowControl/>
        <w:spacing w:line="324" w:lineRule="atLeas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color w:val="FF0000"/>
          <w:kern w:val="0"/>
          <w:sz w:val="28"/>
          <w:szCs w:val="28"/>
        </w:rPr>
        <w:t>深入理解词语的好方法。</w:t>
      </w:r>
      <w:r w:rsidRPr="00ED5202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（2）引导学生用成语概括段意。（板书：开天辟地）</w:t>
      </w:r>
    </w:p>
    <w:p w:rsidR="0002346D" w:rsidRPr="003E221E" w:rsidRDefault="0002346D" w:rsidP="0002346D">
      <w:pPr>
        <w:widowControl/>
        <w:spacing w:line="324" w:lineRule="atLeast"/>
        <w:ind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（3）引导学生在读懂第三段的基础上，也用成语概括段意。（板书：顶天立地）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3.指导朗读，展开想象，感受神奇和美丽。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（1）学生自读，找到自然段的中心句，体会中心句的作用。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3E221E">
        <w:rPr>
          <w:rFonts w:ascii="宋体" w:hAnsi="宋体" w:cs="Arial"/>
          <w:color w:val="000000"/>
          <w:kern w:val="0"/>
          <w:sz w:val="28"/>
          <w:szCs w:val="28"/>
        </w:rPr>
        <w:t>2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）边读边画出盘古身上发生的变化，感受变化的神奇。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3E221E">
        <w:rPr>
          <w:rFonts w:ascii="宋体" w:hAnsi="宋体" w:cs="Arial"/>
          <w:color w:val="000000"/>
          <w:kern w:val="0"/>
          <w:sz w:val="28"/>
          <w:szCs w:val="28"/>
        </w:rPr>
        <w:t>3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）指导朗读，把文字变成脑海中的画面，感受宇宙的美丽。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学情预设与教学策略：引导学生边读边想象画面，抓住“飘动的云”“奔流不息的江河”等词语展开想象，感受美丽。</w:t>
      </w:r>
    </w:p>
    <w:p w:rsidR="0002346D" w:rsidRPr="003E221E" w:rsidRDefault="0002346D" w:rsidP="0002346D">
      <w:pPr>
        <w:widowControl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（4）拓展想象，丰富美丽。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①师：盘古的身上是不是只有这些变化？你是从哪儿知道的？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②启发想象，练习说话。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（出示句式）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盘古的（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 xml:space="preserve">    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），变成了（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 xml:space="preserve">     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）的（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 xml:space="preserve">     </w:t>
      </w: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学情预设与教学策略：在交流的过程中,感悟想象要合理、丰富。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（5）有感情朗读课文，感悟盘古创造的宇宙的美丽。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四、回归整体，升化认识。</w:t>
      </w:r>
    </w:p>
    <w:p w:rsidR="0002346D" w:rsidRPr="003E221E" w:rsidRDefault="0002346D" w:rsidP="0002346D">
      <w:pPr>
        <w:widowControl/>
        <w:shd w:val="clear" w:color="auto" w:fill="FFFFFF"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（一）围绕板书，说说盘古是怎样创造的，明晰“创造”的含义。</w:t>
      </w:r>
      <w:r w:rsidRPr="003E221E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2346D" w:rsidRPr="003E221E" w:rsidRDefault="0002346D" w:rsidP="0002346D">
      <w:pPr>
        <w:widowControl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（二）朗读、品味中心句。</w:t>
      </w:r>
    </w:p>
    <w:p w:rsidR="0002346D" w:rsidRPr="003E221E" w:rsidRDefault="0002346D" w:rsidP="0002346D">
      <w:pPr>
        <w:widowControl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（三）教师小结。</w:t>
      </w:r>
    </w:p>
    <w:p w:rsidR="0002346D" w:rsidRPr="003E221E" w:rsidRDefault="0002346D" w:rsidP="0002346D">
      <w:pPr>
        <w:widowControl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1.归纳本节课的学习方法。</w:t>
      </w:r>
    </w:p>
    <w:p w:rsidR="0002346D" w:rsidRPr="003E221E" w:rsidRDefault="0002346D" w:rsidP="0002346D">
      <w:pPr>
        <w:widowControl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000000"/>
          <w:kern w:val="0"/>
          <w:sz w:val="28"/>
          <w:szCs w:val="28"/>
        </w:rPr>
        <w:t>2.激发学生创造的热情。</w:t>
      </w:r>
    </w:p>
    <w:p w:rsidR="0002346D" w:rsidRPr="003E221E" w:rsidRDefault="0002346D" w:rsidP="0002346D"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141414"/>
          <w:kern w:val="0"/>
          <w:sz w:val="28"/>
          <w:szCs w:val="28"/>
        </w:rPr>
        <w:t>熟读课文，把这个神奇的故事讲给家人听。</w:t>
      </w:r>
    </w:p>
    <w:p w:rsidR="0002346D" w:rsidRPr="003E221E" w:rsidRDefault="0002346D" w:rsidP="0002346D">
      <w:pPr>
        <w:rPr>
          <w:rFonts w:ascii="宋体" w:hAnsi="宋体"/>
          <w:b/>
          <w:sz w:val="28"/>
          <w:szCs w:val="28"/>
        </w:rPr>
      </w:pPr>
      <w:r w:rsidRPr="003E221E">
        <w:rPr>
          <w:rFonts w:ascii="宋体" w:hAnsi="宋体" w:hint="eastAsia"/>
          <w:b/>
          <w:sz w:val="28"/>
          <w:szCs w:val="28"/>
        </w:rPr>
        <w:t>四、课堂检测</w:t>
      </w:r>
    </w:p>
    <w:p w:rsidR="0002346D" w:rsidRPr="003E221E" w:rsidRDefault="0002346D" w:rsidP="0002346D">
      <w:pPr>
        <w:rPr>
          <w:rFonts w:ascii="宋体" w:hAnsi="宋体"/>
          <w:b/>
          <w:sz w:val="28"/>
          <w:szCs w:val="28"/>
        </w:rPr>
      </w:pPr>
      <w:r w:rsidRPr="003E221E">
        <w:rPr>
          <w:rFonts w:ascii="宋体" w:hAnsi="宋体" w:hint="eastAsia"/>
          <w:b/>
          <w:sz w:val="28"/>
          <w:szCs w:val="28"/>
        </w:rPr>
        <w:t>五、课后作业</w:t>
      </w:r>
    </w:p>
    <w:p w:rsidR="0002346D" w:rsidRDefault="0002346D" w:rsidP="0002346D"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color w:val="141414"/>
          <w:kern w:val="0"/>
          <w:sz w:val="28"/>
          <w:szCs w:val="28"/>
        </w:rPr>
      </w:pPr>
      <w:r w:rsidRPr="003E221E">
        <w:rPr>
          <w:rFonts w:ascii="宋体" w:hAnsi="宋体" w:cs="宋体" w:hint="eastAsia"/>
          <w:color w:val="141414"/>
          <w:kern w:val="0"/>
          <w:sz w:val="28"/>
          <w:szCs w:val="28"/>
        </w:rPr>
        <w:t>熟读课文，把这个神奇的故事讲给家人听。</w:t>
      </w:r>
    </w:p>
    <w:p w:rsidR="0002346D" w:rsidRPr="003E221E" w:rsidRDefault="0002346D" w:rsidP="0002346D"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221E">
        <w:rPr>
          <w:rFonts w:ascii="宋体" w:hAnsi="宋体" w:hint="eastAsia"/>
          <w:b/>
          <w:sz w:val="28"/>
          <w:szCs w:val="28"/>
        </w:rPr>
        <w:t>六、板书设计</w:t>
      </w:r>
    </w:p>
    <w:p w:rsidR="0002346D" w:rsidRPr="00ED5202" w:rsidRDefault="0002346D" w:rsidP="0002346D">
      <w:pPr>
        <w:widowControl/>
        <w:shd w:val="clear" w:color="auto" w:fill="FFFFFF"/>
        <w:spacing w:line="324" w:lineRule="atLeast"/>
        <w:ind w:firstLine="422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18 盘古开天地</w:t>
      </w:r>
    </w:p>
    <w:p w:rsidR="0002346D" w:rsidRPr="00ED5202" w:rsidRDefault="0002346D" w:rsidP="0002346D">
      <w:pPr>
        <w:widowControl/>
        <w:shd w:val="clear" w:color="auto" w:fill="FFFFFF"/>
        <w:spacing w:line="324" w:lineRule="atLeast"/>
        <w:ind w:firstLine="422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bCs/>
          <w:color w:val="FF0000"/>
          <w:kern w:val="0"/>
          <w:sz w:val="28"/>
          <w:szCs w:val="28"/>
        </w:rPr>
        <w:t> </w:t>
      </w:r>
    </w:p>
    <w:p w:rsidR="0002346D" w:rsidRPr="00ED5202" w:rsidRDefault="0002346D" w:rsidP="0002346D">
      <w:pPr>
        <w:widowControl/>
        <w:shd w:val="clear" w:color="auto" w:fill="FFFFFF"/>
        <w:spacing w:line="324" w:lineRule="atLeast"/>
        <w:ind w:firstLine="422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 开天辟地</w:t>
      </w:r>
    </w:p>
    <w:p w:rsidR="0002346D" w:rsidRPr="00ED5202" w:rsidRDefault="0002346D" w:rsidP="0002346D">
      <w:pPr>
        <w:widowControl/>
        <w:shd w:val="clear" w:color="auto" w:fill="FFFFFF"/>
        <w:spacing w:line="324" w:lineRule="atLeast"/>
        <w:ind w:firstLine="422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bCs/>
          <w:color w:val="FF0000"/>
          <w:kern w:val="0"/>
          <w:sz w:val="28"/>
          <w:szCs w:val="28"/>
        </w:rPr>
        <w:t> </w:t>
      </w:r>
    </w:p>
    <w:p w:rsidR="0002346D" w:rsidRPr="00ED5202" w:rsidRDefault="0002346D" w:rsidP="0002346D">
      <w:pPr>
        <w:widowControl/>
        <w:shd w:val="clear" w:color="auto" w:fill="FFFFFF"/>
        <w:spacing w:line="324" w:lineRule="atLeast"/>
        <w:ind w:firstLine="422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创造</w:t>
      </w:r>
      <w:r w:rsidRPr="00ED5202">
        <w:rPr>
          <w:rFonts w:ascii="宋体" w:hAnsi="宋体" w:cs="宋体"/>
          <w:bCs/>
          <w:color w:val="FF0000"/>
          <w:kern w:val="0"/>
          <w:sz w:val="28"/>
          <w:szCs w:val="28"/>
        </w:rPr>
        <w:t xml:space="preserve">                    </w:t>
      </w:r>
      <w:r w:rsidRPr="00ED5202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顶天立地</w:t>
      </w:r>
    </w:p>
    <w:p w:rsidR="0002346D" w:rsidRPr="00ED5202" w:rsidRDefault="0002346D" w:rsidP="0002346D">
      <w:pPr>
        <w:widowControl/>
        <w:shd w:val="clear" w:color="auto" w:fill="FFFFFF"/>
        <w:spacing w:line="324" w:lineRule="atLeast"/>
        <w:ind w:firstLine="422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bCs/>
          <w:color w:val="FF0000"/>
          <w:kern w:val="0"/>
          <w:sz w:val="28"/>
          <w:szCs w:val="28"/>
        </w:rPr>
        <w:t> </w:t>
      </w:r>
    </w:p>
    <w:p w:rsidR="0002346D" w:rsidRPr="00ED5202" w:rsidRDefault="0002346D" w:rsidP="0002346D">
      <w:pPr>
        <w:widowControl/>
        <w:shd w:val="clear" w:color="auto" w:fill="FFFFFF"/>
        <w:spacing w:line="324" w:lineRule="atLeast"/>
        <w:ind w:firstLine="422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身化万物</w:t>
      </w:r>
    </w:p>
    <w:p w:rsidR="0002346D" w:rsidRPr="003E221E" w:rsidRDefault="0002346D" w:rsidP="0002346D">
      <w:pPr>
        <w:rPr>
          <w:rFonts w:ascii="宋体" w:hAnsi="宋体"/>
          <w:sz w:val="28"/>
          <w:szCs w:val="28"/>
        </w:rPr>
      </w:pPr>
    </w:p>
    <w:p w:rsidR="0002346D" w:rsidRPr="007C69FC" w:rsidRDefault="0002346D" w:rsidP="0002346D">
      <w:pPr>
        <w:rPr>
          <w:rFonts w:ascii="宋体" w:hAnsi="宋体"/>
          <w:b/>
          <w:sz w:val="28"/>
          <w:szCs w:val="28"/>
        </w:rPr>
      </w:pPr>
      <w:r w:rsidRPr="003E221E">
        <w:rPr>
          <w:rFonts w:ascii="宋体" w:hAnsi="宋体" w:hint="eastAsia"/>
          <w:b/>
          <w:sz w:val="28"/>
          <w:szCs w:val="28"/>
        </w:rPr>
        <w:t>七、反思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《盘古开天地》这篇课文的教学，使我受益良多。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    一、备课过程中，它使我明白备课不单单要吃透教材，深挖教材，更应该个性化的解读和创造性地使用教材。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    首先，刚接触到教材的时候，我认为到第三自然段天地成形为止，盘古开天地已经成功了。但是反复读教材，思考教材之后，我发现，不能按照字面的意思理解，盘古开天地不仅是说他劈开或者分开天地，还应该包括创造宇宙万物。那么就可以把盘古开天地的过程分为三部分，即天地分开——天地成形——变成宇宙万物。考虑到是第一课时，我把教学重点设定为第三自然段，着重的通过朗读体会盘古开天的不易，体会盘古的伟大。把这段话的重中之重“头顶着天，用脚使劲蹬着地”与“天每天升高一丈，地每天下沉一丈，盘古也随着越长越高”巧妙地结合起来，通过教师的引导，让学生反复体味，说话与朗读相结合，进入师生与文本共鸣的佳境。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    其次，抓重点词语，提高朗读的质量，加深学生对课文的理解。比如第一自然段我抓住了“混沌一片”，结合图片进行理解，既理解了词语，又为后来的盘古开天地做了垫设。后面两段的教学，抓住了几个动词“抡、劈、顶、蹬”体会盘古开天地的艰难。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    二、我懂得了要巧妙的使用各种教学资源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    导入课文，我用的是一段生动的动画，成功地吸引了学生的注意力。创造性地使用网络上的图片，起到加深理解、升华情感的作用。切入诗歌“盘古开天地，拼将巨斧残。神躯生万物，唯愿好人寰”，既小结了这节课，又使学生对下节课产生了兴趣，起到承上启下的作用。但是，“预设”是美好的，“生成”却往往达不到预期的效果。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    三、在意外中收获更多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    没有一堂是会不出现意外的。比如在使用课文插图，感受盘古使劲头顶着天，脚蹬着地的时候，有学生提出图上为什么会有青蛙、火鸟？我一下子惊呆了，我只能说：“当时世界一片混沌，这时并没有青蛙等。”其实学生的问题根本没有得到解决。这是课文的插图，不可能会出现这么大的知识性错误的。当时我的脑中闪过的念头只是：盘古开天地之前，还没有地、水、空气等，那么世界上还不可能有那些生物的呀！可是课文中的插图又为什么画上这一些呢？这留给了我一个很大的疑惑。是不是象盘古一样的，那时候在那混沌的宇宙中还有一些生物呢？比如神鸟、神蛙等。还是课文画错了？我希望能通过查阅一些资料解决这个疑问。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在这意外中，我收获了更多，我知道了以后不管是上哪篇课文，都应该了解清楚它的相关知识。是科普文，我们了解它的科学性；是地理篇，了解它的位置的同时，更要了解它的风土人情、风俗习惯等。了解了这方方面面，才能从容地走进课堂，才能做到“心中有数”。</w:t>
      </w:r>
    </w:p>
    <w:p w:rsidR="0002346D" w:rsidRPr="00ED5202" w:rsidRDefault="0002346D" w:rsidP="0002346D">
      <w:pPr>
        <w:widowControl/>
        <w:spacing w:before="100" w:beforeAutospacing="1" w:after="75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D5202">
        <w:rPr>
          <w:rFonts w:ascii="宋体" w:hAnsi="宋体" w:cs="宋体"/>
          <w:color w:val="000000"/>
          <w:kern w:val="0"/>
          <w:sz w:val="28"/>
          <w:szCs w:val="28"/>
        </w:rPr>
        <w:t>    “梅花香自苦寒来，宝剑锋从磨砺出”，通过这节课的教学，我收获了这许多，在今后的教学中，我必将磨砺自己，促使自己不断进步。</w:t>
      </w:r>
    </w:p>
    <w:p w:rsidR="0072172E" w:rsidRPr="0002346D" w:rsidRDefault="0072172E" w:rsidP="0002346D"/>
    <w:sectPr w:rsidR="0072172E" w:rsidRPr="0002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30" w:rsidRDefault="00453930" w:rsidP="00377965">
      <w:r>
        <w:separator/>
      </w:r>
    </w:p>
  </w:endnote>
  <w:endnote w:type="continuationSeparator" w:id="0">
    <w:p w:rsidR="00453930" w:rsidRDefault="00453930" w:rsidP="0037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C9" w:rsidRDefault="002B57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C9" w:rsidRPr="002B57C9" w:rsidRDefault="002B57C9" w:rsidP="002B57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C9" w:rsidRDefault="002B5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30" w:rsidRDefault="00453930" w:rsidP="00377965">
      <w:r>
        <w:separator/>
      </w:r>
    </w:p>
  </w:footnote>
  <w:footnote w:type="continuationSeparator" w:id="0">
    <w:p w:rsidR="00453930" w:rsidRDefault="00453930" w:rsidP="0037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C9" w:rsidRDefault="002B57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C9" w:rsidRPr="002B57C9" w:rsidRDefault="002B57C9" w:rsidP="002B57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C9" w:rsidRDefault="002B57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67"/>
    <w:rsid w:val="0002346D"/>
    <w:rsid w:val="001C5F67"/>
    <w:rsid w:val="002B57C9"/>
    <w:rsid w:val="00377965"/>
    <w:rsid w:val="003972D4"/>
    <w:rsid w:val="00453930"/>
    <w:rsid w:val="0072172E"/>
    <w:rsid w:val="007D372C"/>
    <w:rsid w:val="00CC640D"/>
    <w:rsid w:val="00D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779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9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965"/>
    <w:rPr>
      <w:sz w:val="18"/>
      <w:szCs w:val="18"/>
    </w:rPr>
  </w:style>
  <w:style w:type="character" w:styleId="a7">
    <w:name w:val="Strong"/>
    <w:basedOn w:val="a0"/>
    <w:qFormat/>
    <w:rsid w:val="00CC6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2657</Words>
  <Characters>2681</Characters>
  <DocSecurity>0</DocSecurity>
  <Lines>144</Lines>
  <Paragraphs>87</Paragraphs>
  <ScaleCrop>false</ScaleCrop>
  <Manager/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2016-05-19T02:34:00Z</dcterms:created>
  <dcterms:modified xsi:type="dcterms:W3CDTF">2016-05-19T02:34:00Z</dcterms:modified>
</cp:coreProperties>
</file>